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6D37" w14:textId="77777777" w:rsidR="00F54E0E" w:rsidRDefault="00F54E0E" w:rsidP="00974621">
      <w:pPr>
        <w:jc w:val="center"/>
        <w:rPr>
          <w:b/>
          <w:bCs/>
        </w:rPr>
      </w:pPr>
      <w:bookmarkStart w:id="0" w:name="_Hlk56076033"/>
      <w:bookmarkStart w:id="1" w:name="_Hlk56076017"/>
    </w:p>
    <w:p w14:paraId="290FBA7B" w14:textId="77777777" w:rsidR="00F54E0E" w:rsidRDefault="00F54E0E" w:rsidP="00974621">
      <w:pPr>
        <w:jc w:val="center"/>
        <w:rPr>
          <w:b/>
          <w:bCs/>
        </w:rPr>
      </w:pPr>
    </w:p>
    <w:p w14:paraId="2BDC5C43" w14:textId="0ADBB086" w:rsidR="0073157E" w:rsidRPr="00974621" w:rsidRDefault="00CF201D" w:rsidP="00974621">
      <w:pPr>
        <w:jc w:val="center"/>
        <w:rPr>
          <w:b/>
          <w:bCs/>
        </w:rPr>
      </w:pPr>
      <w:r w:rsidRPr="00974621">
        <w:rPr>
          <w:b/>
          <w:bCs/>
        </w:rPr>
        <w:t>HOMOLOGAÇÃO DO RESULTADO FINAL EDITAL Nº 0</w:t>
      </w:r>
      <w:r w:rsidR="00F54E0E">
        <w:rPr>
          <w:b/>
          <w:bCs/>
        </w:rPr>
        <w:t>1</w:t>
      </w:r>
      <w:r w:rsidRPr="00974621">
        <w:rPr>
          <w:b/>
          <w:bCs/>
        </w:rPr>
        <w:t>/202</w:t>
      </w:r>
      <w:r w:rsidR="00AA1548">
        <w:rPr>
          <w:b/>
          <w:bCs/>
        </w:rPr>
        <w:t>3</w:t>
      </w:r>
      <w:r w:rsidR="00DF6FA5" w:rsidRPr="00974621">
        <w:rPr>
          <w:b/>
          <w:bCs/>
        </w:rPr>
        <w:t xml:space="preserve"> </w:t>
      </w:r>
      <w:r w:rsidR="00AA1548">
        <w:rPr>
          <w:b/>
          <w:bCs/>
        </w:rPr>
        <w:t>LEI PAULO GUSTAVO</w:t>
      </w:r>
    </w:p>
    <w:p w14:paraId="1BF348F9" w14:textId="5B310499" w:rsidR="0073157E" w:rsidRDefault="00CF201D" w:rsidP="00974621">
      <w:r>
        <w:t xml:space="preserve">O </w:t>
      </w:r>
      <w:r>
        <w:rPr>
          <w:b/>
          <w:spacing w:val="2"/>
        </w:rPr>
        <w:t xml:space="preserve">Prefeito </w:t>
      </w:r>
      <w:r w:rsidR="00DF6FA5">
        <w:rPr>
          <w:b/>
        </w:rPr>
        <w:t>Municipal</w:t>
      </w:r>
      <w:r>
        <w:rPr>
          <w:b/>
          <w:spacing w:val="-4"/>
        </w:rPr>
        <w:t xml:space="preserve">,  </w:t>
      </w:r>
      <w:r>
        <w:t xml:space="preserve"> </w:t>
      </w:r>
      <w:r>
        <w:rPr>
          <w:spacing w:val="-3"/>
        </w:rPr>
        <w:t xml:space="preserve">no </w:t>
      </w:r>
      <w:r>
        <w:rPr>
          <w:spacing w:val="-5"/>
        </w:rPr>
        <w:t xml:space="preserve">uso </w:t>
      </w:r>
      <w:r>
        <w:rPr>
          <w:spacing w:val="-4"/>
        </w:rPr>
        <w:t xml:space="preserve">das </w:t>
      </w:r>
      <w:r>
        <w:rPr>
          <w:spacing w:val="-3"/>
        </w:rPr>
        <w:t xml:space="preserve">atribuições </w:t>
      </w:r>
      <w:r>
        <w:rPr>
          <w:spacing w:val="-4"/>
        </w:rPr>
        <w:t xml:space="preserve">que lhe </w:t>
      </w:r>
      <w:r>
        <w:rPr>
          <w:spacing w:val="-3"/>
        </w:rPr>
        <w:t xml:space="preserve">foram </w:t>
      </w:r>
      <w:r>
        <w:t>conferidas,</w:t>
      </w:r>
    </w:p>
    <w:p w14:paraId="0F18CD40" w14:textId="77777777" w:rsidR="00F54E0E" w:rsidRDefault="00F54E0E" w:rsidP="00974621"/>
    <w:p w14:paraId="5F34D20D" w14:textId="77777777" w:rsidR="00F54E0E" w:rsidRDefault="00F54E0E" w:rsidP="00974621"/>
    <w:p w14:paraId="5F43312D" w14:textId="4586CB5F" w:rsidR="0073157E" w:rsidRDefault="00CF201D" w:rsidP="00974621">
      <w:r>
        <w:t>RESOLVE</w:t>
      </w:r>
    </w:p>
    <w:p w14:paraId="2FC27872" w14:textId="77777777" w:rsidR="0073157E" w:rsidRDefault="0073157E" w:rsidP="00974621">
      <w:pPr>
        <w:rPr>
          <w:b/>
          <w:sz w:val="15"/>
        </w:rPr>
      </w:pPr>
    </w:p>
    <w:p w14:paraId="529372DF" w14:textId="0D9718D8" w:rsidR="0073157E" w:rsidRDefault="00CF201D" w:rsidP="00974621">
      <w:r>
        <w:rPr>
          <w:spacing w:val="-7"/>
        </w:rPr>
        <w:t xml:space="preserve">HOMOLOGAR </w:t>
      </w:r>
      <w:r>
        <w:rPr>
          <w:spacing w:val="-3"/>
        </w:rPr>
        <w:t>os resultados do</w:t>
      </w:r>
      <w:r w:rsidR="00AA1548">
        <w:rPr>
          <w:spacing w:val="-3"/>
        </w:rPr>
        <w:t xml:space="preserve"> supracitado</w:t>
      </w:r>
      <w:r>
        <w:rPr>
          <w:spacing w:val="-3"/>
        </w:rPr>
        <w:t xml:space="preserve"> Edital</w:t>
      </w:r>
      <w:r>
        <w:t xml:space="preserve">, </w:t>
      </w:r>
      <w:r w:rsidR="00AA1548">
        <w:t>a saber:</w:t>
      </w:r>
    </w:p>
    <w:p w14:paraId="6AC0C4F3" w14:textId="77777777" w:rsidR="00B74469" w:rsidRDefault="00B74469" w:rsidP="00974621"/>
    <w:p w14:paraId="1A3339A7" w14:textId="77777777" w:rsidR="0073157E" w:rsidRPr="00974621" w:rsidRDefault="00CF201D" w:rsidP="00974621">
      <w:pPr>
        <w:rPr>
          <w:b/>
          <w:bCs/>
        </w:rPr>
      </w:pPr>
      <w:r w:rsidRPr="00974621">
        <w:rPr>
          <w:b/>
          <w:bCs/>
        </w:rPr>
        <w:t>HABILITADOS</w:t>
      </w:r>
    </w:p>
    <w:p w14:paraId="3A3770CB" w14:textId="77777777" w:rsidR="0073157E" w:rsidRDefault="0073157E" w:rsidP="00974621">
      <w:pPr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5370"/>
        <w:gridCol w:w="2410"/>
      </w:tblGrid>
      <w:tr w:rsidR="00DF6FA5" w14:paraId="0F833018" w14:textId="77777777" w:rsidTr="00DF6FA5">
        <w:trPr>
          <w:trHeight w:val="255"/>
        </w:trPr>
        <w:tc>
          <w:tcPr>
            <w:tcW w:w="1592" w:type="dxa"/>
            <w:tcBorders>
              <w:top w:val="nil"/>
              <w:left w:val="nil"/>
              <w:right w:val="nil"/>
            </w:tcBorders>
          </w:tcPr>
          <w:p w14:paraId="7BEEED44" w14:textId="77777777" w:rsidR="00DF6FA5" w:rsidRDefault="00DF6FA5" w:rsidP="00974621">
            <w:pPr>
              <w:rPr>
                <w:b/>
              </w:rPr>
            </w:pPr>
            <w:bookmarkStart w:id="2" w:name="_Hlk56076041"/>
            <w:bookmarkEnd w:id="0"/>
            <w:r>
              <w:rPr>
                <w:b/>
              </w:rPr>
              <w:t>Cadastro</w:t>
            </w:r>
          </w:p>
        </w:tc>
        <w:tc>
          <w:tcPr>
            <w:tcW w:w="5370" w:type="dxa"/>
            <w:tcBorders>
              <w:top w:val="nil"/>
              <w:left w:val="nil"/>
              <w:right w:val="nil"/>
            </w:tcBorders>
          </w:tcPr>
          <w:p w14:paraId="18113B86" w14:textId="77777777" w:rsidR="00DF6FA5" w:rsidRDefault="00DF6FA5" w:rsidP="00974621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764350E4" w14:textId="77777777" w:rsidR="00DF6FA5" w:rsidRDefault="00DF6FA5" w:rsidP="00974621">
            <w:pPr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4D2C3D" w14:paraId="7CF22A70" w14:textId="77777777" w:rsidTr="00543B33">
        <w:trPr>
          <w:trHeight w:val="315"/>
        </w:trPr>
        <w:tc>
          <w:tcPr>
            <w:tcW w:w="1592" w:type="dxa"/>
            <w:vAlign w:val="bottom"/>
          </w:tcPr>
          <w:p w14:paraId="36D8C689" w14:textId="49071CAE" w:rsidR="004D2C3D" w:rsidRDefault="004D2C3D" w:rsidP="004D2C3D">
            <w:pPr>
              <w:jc w:val="center"/>
            </w:pPr>
            <w:r>
              <w:rPr>
                <w:rFonts w:cs="Arial"/>
                <w:b/>
                <w:bCs/>
                <w:color w:val="60497A"/>
                <w:sz w:val="16"/>
                <w:szCs w:val="16"/>
              </w:rPr>
              <w:t>1</w:t>
            </w:r>
          </w:p>
        </w:tc>
        <w:tc>
          <w:tcPr>
            <w:tcW w:w="5370" w:type="dxa"/>
            <w:tcBorders>
              <w:right w:val="single" w:sz="8" w:space="0" w:color="000000"/>
            </w:tcBorders>
          </w:tcPr>
          <w:p w14:paraId="354549FD" w14:textId="2AE0076B" w:rsidR="004D2C3D" w:rsidRDefault="004D2C3D" w:rsidP="004D2C3D">
            <w:r w:rsidRPr="008C093C">
              <w:t>01 companhia movimento cênico 371</w:t>
            </w:r>
          </w:p>
        </w:tc>
        <w:tc>
          <w:tcPr>
            <w:tcW w:w="2410" w:type="dxa"/>
          </w:tcPr>
          <w:p w14:paraId="77C9348E" w14:textId="49CAE3DF" w:rsidR="004D2C3D" w:rsidRDefault="004D2C3D" w:rsidP="004D2C3D">
            <w:r>
              <w:rPr>
                <w:rFonts w:cs="Arial"/>
                <w:b/>
                <w:bCs/>
                <w:color w:val="000000"/>
              </w:rPr>
              <w:t xml:space="preserve">R$ </w:t>
            </w:r>
            <w:r w:rsidR="00254267">
              <w:rPr>
                <w:rFonts w:cs="Arial"/>
                <w:b/>
                <w:bCs/>
                <w:color w:val="000000"/>
              </w:rPr>
              <w:t>20.000,00</w:t>
            </w:r>
          </w:p>
        </w:tc>
      </w:tr>
      <w:tr w:rsidR="00254267" w14:paraId="5005B429" w14:textId="77777777" w:rsidTr="00543B33">
        <w:trPr>
          <w:trHeight w:val="330"/>
        </w:trPr>
        <w:tc>
          <w:tcPr>
            <w:tcW w:w="1592" w:type="dxa"/>
            <w:vAlign w:val="bottom"/>
          </w:tcPr>
          <w:p w14:paraId="7152F874" w14:textId="30E4148E" w:rsidR="00254267" w:rsidRDefault="00254267" w:rsidP="00254267">
            <w:pPr>
              <w:jc w:val="center"/>
            </w:pPr>
            <w:r>
              <w:rPr>
                <w:rFonts w:cs="Arial"/>
                <w:b/>
                <w:bCs/>
                <w:color w:val="60497A"/>
                <w:sz w:val="16"/>
                <w:szCs w:val="16"/>
              </w:rPr>
              <w:t>2</w:t>
            </w:r>
          </w:p>
        </w:tc>
        <w:tc>
          <w:tcPr>
            <w:tcW w:w="5370" w:type="dxa"/>
            <w:tcBorders>
              <w:right w:val="single" w:sz="8" w:space="0" w:color="000000"/>
            </w:tcBorders>
          </w:tcPr>
          <w:p w14:paraId="17127E64" w14:textId="6F8964B7" w:rsidR="00254267" w:rsidRDefault="00254267" w:rsidP="00254267">
            <w:r w:rsidRPr="008C093C">
              <w:t>02 coletivo bitita 363</w:t>
            </w:r>
          </w:p>
        </w:tc>
        <w:tc>
          <w:tcPr>
            <w:tcW w:w="2410" w:type="dxa"/>
          </w:tcPr>
          <w:p w14:paraId="5A2EC9EF" w14:textId="4E862218" w:rsidR="00254267" w:rsidRDefault="00254267" w:rsidP="00254267">
            <w:r w:rsidRPr="00584FEA">
              <w:rPr>
                <w:rFonts w:cs="Arial"/>
                <w:b/>
                <w:bCs/>
                <w:color w:val="000000"/>
              </w:rPr>
              <w:t>R$ 20.000,00</w:t>
            </w:r>
          </w:p>
        </w:tc>
      </w:tr>
      <w:tr w:rsidR="00254267" w14:paraId="27241BC7" w14:textId="77777777" w:rsidTr="00543B33">
        <w:trPr>
          <w:trHeight w:val="315"/>
        </w:trPr>
        <w:tc>
          <w:tcPr>
            <w:tcW w:w="1592" w:type="dxa"/>
            <w:vAlign w:val="bottom"/>
          </w:tcPr>
          <w:p w14:paraId="05DD56AD" w14:textId="38F56128" w:rsidR="00254267" w:rsidRDefault="00254267" w:rsidP="00254267">
            <w:pPr>
              <w:jc w:val="center"/>
            </w:pPr>
            <w:r>
              <w:rPr>
                <w:rFonts w:cs="Arial"/>
                <w:b/>
                <w:bCs/>
                <w:color w:val="60497A"/>
                <w:sz w:val="16"/>
                <w:szCs w:val="16"/>
              </w:rPr>
              <w:t>3</w:t>
            </w:r>
          </w:p>
        </w:tc>
        <w:tc>
          <w:tcPr>
            <w:tcW w:w="5370" w:type="dxa"/>
            <w:tcBorders>
              <w:right w:val="single" w:sz="8" w:space="0" w:color="000000"/>
            </w:tcBorders>
          </w:tcPr>
          <w:p w14:paraId="1752CCCB" w14:textId="04E9C050" w:rsidR="00254267" w:rsidRDefault="00254267" w:rsidP="00254267">
            <w:r w:rsidRPr="008C093C">
              <w:t>03 instituto cultural Leopoldina Geovana de Araújo 355</w:t>
            </w:r>
          </w:p>
        </w:tc>
        <w:tc>
          <w:tcPr>
            <w:tcW w:w="2410" w:type="dxa"/>
          </w:tcPr>
          <w:p w14:paraId="069898A1" w14:textId="6EA5EDC8" w:rsidR="00254267" w:rsidRDefault="00254267" w:rsidP="00254267">
            <w:r w:rsidRPr="00584FEA">
              <w:rPr>
                <w:rFonts w:cs="Arial"/>
                <w:b/>
                <w:bCs/>
                <w:color w:val="000000"/>
              </w:rPr>
              <w:t>R$ 20.000,00</w:t>
            </w:r>
          </w:p>
        </w:tc>
      </w:tr>
      <w:tr w:rsidR="00254267" w14:paraId="17AF9216" w14:textId="77777777" w:rsidTr="00543B33">
        <w:trPr>
          <w:trHeight w:val="315"/>
        </w:trPr>
        <w:tc>
          <w:tcPr>
            <w:tcW w:w="1592" w:type="dxa"/>
            <w:vAlign w:val="bottom"/>
          </w:tcPr>
          <w:p w14:paraId="2F4A591E" w14:textId="389CFFA4" w:rsidR="00254267" w:rsidRDefault="00254267" w:rsidP="00254267">
            <w:pPr>
              <w:jc w:val="center"/>
            </w:pPr>
            <w:r>
              <w:rPr>
                <w:rFonts w:cs="Arial"/>
                <w:b/>
                <w:bCs/>
                <w:color w:val="60497A"/>
                <w:sz w:val="16"/>
                <w:szCs w:val="16"/>
              </w:rPr>
              <w:t>4</w:t>
            </w:r>
          </w:p>
        </w:tc>
        <w:tc>
          <w:tcPr>
            <w:tcW w:w="5370" w:type="dxa"/>
            <w:tcBorders>
              <w:right w:val="single" w:sz="8" w:space="0" w:color="000000"/>
            </w:tcBorders>
          </w:tcPr>
          <w:p w14:paraId="524993BD" w14:textId="16836C0C" w:rsidR="00254267" w:rsidRDefault="00254267" w:rsidP="00254267">
            <w:r w:rsidRPr="008C093C">
              <w:t>04 wallace Michael Alves Lopes da cunha 354</w:t>
            </w:r>
          </w:p>
        </w:tc>
        <w:tc>
          <w:tcPr>
            <w:tcW w:w="2410" w:type="dxa"/>
          </w:tcPr>
          <w:p w14:paraId="2E83F736" w14:textId="0AF17818" w:rsidR="00254267" w:rsidRDefault="00254267" w:rsidP="00254267">
            <w:r w:rsidRPr="00584FEA">
              <w:rPr>
                <w:rFonts w:cs="Arial"/>
                <w:b/>
                <w:bCs/>
                <w:color w:val="000000"/>
              </w:rPr>
              <w:t>R$ 20.000,00</w:t>
            </w:r>
          </w:p>
        </w:tc>
      </w:tr>
      <w:tr w:rsidR="00254267" w14:paraId="2D8E8A41" w14:textId="77777777" w:rsidTr="00543B33">
        <w:trPr>
          <w:trHeight w:val="330"/>
        </w:trPr>
        <w:tc>
          <w:tcPr>
            <w:tcW w:w="1592" w:type="dxa"/>
            <w:vAlign w:val="bottom"/>
          </w:tcPr>
          <w:p w14:paraId="458403B3" w14:textId="7A0814AF" w:rsidR="00254267" w:rsidRDefault="00254267" w:rsidP="00254267">
            <w:pPr>
              <w:jc w:val="center"/>
            </w:pPr>
            <w:r>
              <w:rPr>
                <w:rFonts w:cs="Arial"/>
                <w:b/>
                <w:bCs/>
                <w:color w:val="60497A"/>
                <w:sz w:val="16"/>
                <w:szCs w:val="16"/>
              </w:rPr>
              <w:t>5</w:t>
            </w:r>
          </w:p>
        </w:tc>
        <w:tc>
          <w:tcPr>
            <w:tcW w:w="5370" w:type="dxa"/>
            <w:tcBorders>
              <w:right w:val="single" w:sz="8" w:space="0" w:color="000000"/>
            </w:tcBorders>
          </w:tcPr>
          <w:p w14:paraId="748EBC39" w14:textId="4AD4B790" w:rsidR="00254267" w:rsidRDefault="00254267" w:rsidP="00254267">
            <w:r w:rsidRPr="008C093C">
              <w:t xml:space="preserve"> 05 Franca center Music Ltda me 345</w:t>
            </w:r>
          </w:p>
        </w:tc>
        <w:tc>
          <w:tcPr>
            <w:tcW w:w="2410" w:type="dxa"/>
          </w:tcPr>
          <w:p w14:paraId="491B0B55" w14:textId="3F633040" w:rsidR="00254267" w:rsidRDefault="00254267" w:rsidP="00254267">
            <w:r w:rsidRPr="00584FEA">
              <w:rPr>
                <w:rFonts w:cs="Arial"/>
                <w:b/>
                <w:bCs/>
                <w:color w:val="000000"/>
              </w:rPr>
              <w:t>R$ 20.000,00</w:t>
            </w:r>
          </w:p>
        </w:tc>
      </w:tr>
      <w:tr w:rsidR="00254267" w14:paraId="7641B3A9" w14:textId="77777777" w:rsidTr="00543B33">
        <w:trPr>
          <w:trHeight w:val="315"/>
        </w:trPr>
        <w:tc>
          <w:tcPr>
            <w:tcW w:w="1592" w:type="dxa"/>
            <w:vAlign w:val="bottom"/>
          </w:tcPr>
          <w:p w14:paraId="505AB94D" w14:textId="230E832C" w:rsidR="00254267" w:rsidRDefault="00254267" w:rsidP="00254267">
            <w:pPr>
              <w:jc w:val="center"/>
            </w:pPr>
            <w:r>
              <w:rPr>
                <w:rFonts w:cs="Arial"/>
                <w:b/>
                <w:bCs/>
                <w:color w:val="60497A"/>
                <w:sz w:val="16"/>
                <w:szCs w:val="16"/>
              </w:rPr>
              <w:t>6</w:t>
            </w:r>
          </w:p>
        </w:tc>
        <w:tc>
          <w:tcPr>
            <w:tcW w:w="5370" w:type="dxa"/>
            <w:tcBorders>
              <w:right w:val="single" w:sz="8" w:space="0" w:color="000000"/>
            </w:tcBorders>
          </w:tcPr>
          <w:p w14:paraId="4383A912" w14:textId="5D92F9C9" w:rsidR="00254267" w:rsidRDefault="00254267" w:rsidP="00254267">
            <w:r w:rsidRPr="008C093C">
              <w:t xml:space="preserve">06 Leonardo franca Amui 341 </w:t>
            </w:r>
          </w:p>
        </w:tc>
        <w:tc>
          <w:tcPr>
            <w:tcW w:w="2410" w:type="dxa"/>
          </w:tcPr>
          <w:p w14:paraId="0CD8DA77" w14:textId="180E6CDB" w:rsidR="00254267" w:rsidRDefault="00254267" w:rsidP="00254267">
            <w:r w:rsidRPr="00584FEA">
              <w:rPr>
                <w:rFonts w:cs="Arial"/>
                <w:b/>
                <w:bCs/>
                <w:color w:val="000000"/>
              </w:rPr>
              <w:t>R$ 20.000,00</w:t>
            </w:r>
          </w:p>
        </w:tc>
      </w:tr>
      <w:tr w:rsidR="00254267" w14:paraId="63CC295D" w14:textId="77777777" w:rsidTr="00543B33">
        <w:trPr>
          <w:trHeight w:val="315"/>
        </w:trPr>
        <w:tc>
          <w:tcPr>
            <w:tcW w:w="1592" w:type="dxa"/>
            <w:vAlign w:val="bottom"/>
          </w:tcPr>
          <w:p w14:paraId="51964F95" w14:textId="7ECB03BA" w:rsidR="00254267" w:rsidRDefault="00254267" w:rsidP="00254267">
            <w:pPr>
              <w:jc w:val="center"/>
            </w:pPr>
            <w:r>
              <w:rPr>
                <w:rFonts w:cs="Arial"/>
                <w:b/>
                <w:bCs/>
                <w:color w:val="60497A"/>
                <w:sz w:val="16"/>
                <w:szCs w:val="16"/>
              </w:rPr>
              <w:t>7</w:t>
            </w:r>
          </w:p>
        </w:tc>
        <w:tc>
          <w:tcPr>
            <w:tcW w:w="5370" w:type="dxa"/>
            <w:tcBorders>
              <w:right w:val="single" w:sz="8" w:space="0" w:color="000000"/>
            </w:tcBorders>
          </w:tcPr>
          <w:p w14:paraId="0E77E445" w14:textId="6A857221" w:rsidR="00254267" w:rsidRDefault="00254267" w:rsidP="00254267">
            <w:r w:rsidRPr="008C093C">
              <w:t xml:space="preserve">07 Luiz Antônio Peixoto franca epp </w:t>
            </w:r>
          </w:p>
        </w:tc>
        <w:tc>
          <w:tcPr>
            <w:tcW w:w="2410" w:type="dxa"/>
          </w:tcPr>
          <w:p w14:paraId="582D7AC8" w14:textId="5AB778AE" w:rsidR="00254267" w:rsidRDefault="00254267" w:rsidP="00254267">
            <w:r w:rsidRPr="00584FEA">
              <w:rPr>
                <w:rFonts w:cs="Arial"/>
                <w:b/>
                <w:bCs/>
                <w:color w:val="000000"/>
              </w:rPr>
              <w:t>R$ 20.000,00</w:t>
            </w:r>
          </w:p>
        </w:tc>
      </w:tr>
      <w:tr w:rsidR="00254267" w14:paraId="1B6FFF80" w14:textId="77777777" w:rsidTr="00543B33">
        <w:trPr>
          <w:trHeight w:val="330"/>
        </w:trPr>
        <w:tc>
          <w:tcPr>
            <w:tcW w:w="1592" w:type="dxa"/>
            <w:vAlign w:val="bottom"/>
          </w:tcPr>
          <w:p w14:paraId="2A5BC567" w14:textId="4D5AE11E" w:rsidR="00254267" w:rsidRDefault="00254267" w:rsidP="00254267">
            <w:pPr>
              <w:jc w:val="center"/>
            </w:pPr>
            <w:r>
              <w:rPr>
                <w:rFonts w:cs="Arial"/>
                <w:b/>
                <w:bCs/>
                <w:color w:val="60497A"/>
                <w:sz w:val="16"/>
                <w:szCs w:val="16"/>
              </w:rPr>
              <w:t>8</w:t>
            </w:r>
          </w:p>
        </w:tc>
        <w:tc>
          <w:tcPr>
            <w:tcW w:w="5370" w:type="dxa"/>
            <w:tcBorders>
              <w:right w:val="single" w:sz="8" w:space="0" w:color="000000"/>
            </w:tcBorders>
          </w:tcPr>
          <w:p w14:paraId="1DB0DA7C" w14:textId="1C783B3A" w:rsidR="00254267" w:rsidRDefault="00254267" w:rsidP="00254267">
            <w:r w:rsidRPr="008C093C">
              <w:t>08 Leônidas Joaquim Rodrigues neto 322</w:t>
            </w:r>
          </w:p>
        </w:tc>
        <w:tc>
          <w:tcPr>
            <w:tcW w:w="2410" w:type="dxa"/>
          </w:tcPr>
          <w:p w14:paraId="22E3E25E" w14:textId="76D200B3" w:rsidR="00254267" w:rsidRDefault="00254267" w:rsidP="00254267">
            <w:r w:rsidRPr="00584FEA">
              <w:rPr>
                <w:rFonts w:cs="Arial"/>
                <w:b/>
                <w:bCs/>
                <w:color w:val="000000"/>
              </w:rPr>
              <w:t>R$ 20.000,00</w:t>
            </w:r>
          </w:p>
        </w:tc>
      </w:tr>
      <w:tr w:rsidR="00F54E0E" w14:paraId="7A746953" w14:textId="77777777" w:rsidTr="00543B33">
        <w:trPr>
          <w:trHeight w:val="315"/>
        </w:trPr>
        <w:tc>
          <w:tcPr>
            <w:tcW w:w="1592" w:type="dxa"/>
            <w:vAlign w:val="bottom"/>
          </w:tcPr>
          <w:p w14:paraId="32A992B0" w14:textId="327B2121" w:rsidR="00F54E0E" w:rsidRDefault="00F54E0E" w:rsidP="00F54E0E">
            <w:pPr>
              <w:jc w:val="center"/>
            </w:pPr>
            <w:r>
              <w:rPr>
                <w:rFonts w:cs="Arial"/>
                <w:b/>
                <w:bCs/>
                <w:color w:val="60497A"/>
                <w:sz w:val="16"/>
                <w:szCs w:val="16"/>
              </w:rPr>
              <w:t>9</w:t>
            </w:r>
          </w:p>
        </w:tc>
        <w:tc>
          <w:tcPr>
            <w:tcW w:w="5370" w:type="dxa"/>
            <w:tcBorders>
              <w:right w:val="single" w:sz="8" w:space="0" w:color="000000"/>
            </w:tcBorders>
          </w:tcPr>
          <w:p w14:paraId="2E6D44D4" w14:textId="4B84CE60" w:rsidR="00F54E0E" w:rsidRDefault="00F54E0E" w:rsidP="00F54E0E">
            <w:r w:rsidRPr="008C093C">
              <w:t>09 Laura Oliveira de Araújo 287</w:t>
            </w:r>
          </w:p>
        </w:tc>
        <w:tc>
          <w:tcPr>
            <w:tcW w:w="2410" w:type="dxa"/>
          </w:tcPr>
          <w:p w14:paraId="70FB7996" w14:textId="21EB95E9" w:rsidR="00F54E0E" w:rsidRDefault="001F3D35" w:rsidP="00F54E0E">
            <w:r>
              <w:t>Não classificado</w:t>
            </w:r>
          </w:p>
        </w:tc>
      </w:tr>
      <w:tr w:rsidR="001F3D35" w14:paraId="60C3DCAF" w14:textId="77777777" w:rsidTr="00543B33">
        <w:trPr>
          <w:trHeight w:val="315"/>
        </w:trPr>
        <w:tc>
          <w:tcPr>
            <w:tcW w:w="1592" w:type="dxa"/>
            <w:vAlign w:val="bottom"/>
          </w:tcPr>
          <w:p w14:paraId="5EF97C7A" w14:textId="38B2B1AD" w:rsidR="001F3D35" w:rsidRDefault="001F3D35" w:rsidP="001F3D35">
            <w:pPr>
              <w:jc w:val="center"/>
            </w:pPr>
            <w:r>
              <w:rPr>
                <w:rFonts w:cs="Arial"/>
                <w:b/>
                <w:bCs/>
                <w:color w:val="60497A"/>
                <w:sz w:val="16"/>
                <w:szCs w:val="16"/>
              </w:rPr>
              <w:t>10</w:t>
            </w:r>
          </w:p>
        </w:tc>
        <w:tc>
          <w:tcPr>
            <w:tcW w:w="5370" w:type="dxa"/>
            <w:tcBorders>
              <w:right w:val="single" w:sz="8" w:space="0" w:color="000000"/>
            </w:tcBorders>
          </w:tcPr>
          <w:p w14:paraId="242940BE" w14:textId="40EE1C74" w:rsidR="001F3D35" w:rsidRDefault="001F3D35" w:rsidP="001F3D35">
            <w:r w:rsidRPr="008C093C">
              <w:t xml:space="preserve">10 Alessandro Aguiar Santana </w:t>
            </w:r>
          </w:p>
        </w:tc>
        <w:tc>
          <w:tcPr>
            <w:tcW w:w="2410" w:type="dxa"/>
          </w:tcPr>
          <w:p w14:paraId="330BA4F3" w14:textId="54DC76C0" w:rsidR="001F3D35" w:rsidRDefault="001F3D35" w:rsidP="001F3D35">
            <w:r w:rsidRPr="006514C2">
              <w:t>Não classificado</w:t>
            </w:r>
          </w:p>
        </w:tc>
      </w:tr>
      <w:tr w:rsidR="001F3D35" w14:paraId="08230D94" w14:textId="77777777" w:rsidTr="00543B33">
        <w:trPr>
          <w:trHeight w:val="330"/>
        </w:trPr>
        <w:tc>
          <w:tcPr>
            <w:tcW w:w="1592" w:type="dxa"/>
            <w:vAlign w:val="bottom"/>
          </w:tcPr>
          <w:p w14:paraId="54F620AE" w14:textId="3A5706A6" w:rsidR="001F3D35" w:rsidRDefault="001F3D35" w:rsidP="001F3D35">
            <w:pPr>
              <w:jc w:val="center"/>
            </w:pPr>
            <w:r>
              <w:rPr>
                <w:rFonts w:cs="Arial"/>
                <w:b/>
                <w:bCs/>
                <w:color w:val="60497A"/>
                <w:sz w:val="16"/>
                <w:szCs w:val="16"/>
              </w:rPr>
              <w:t>11</w:t>
            </w:r>
          </w:p>
        </w:tc>
        <w:tc>
          <w:tcPr>
            <w:tcW w:w="5370" w:type="dxa"/>
            <w:tcBorders>
              <w:right w:val="single" w:sz="8" w:space="0" w:color="000000"/>
            </w:tcBorders>
          </w:tcPr>
          <w:p w14:paraId="01509DC3" w14:textId="09C67758" w:rsidR="001F3D35" w:rsidRDefault="001F3D35" w:rsidP="001F3D35">
            <w:r w:rsidRPr="008C093C">
              <w:t>11 d.i. Paulino produções artística eireli</w:t>
            </w:r>
          </w:p>
        </w:tc>
        <w:tc>
          <w:tcPr>
            <w:tcW w:w="2410" w:type="dxa"/>
          </w:tcPr>
          <w:p w14:paraId="633F22B3" w14:textId="28C48D07" w:rsidR="001F3D35" w:rsidRDefault="001F3D35" w:rsidP="001F3D35">
            <w:r w:rsidRPr="006514C2">
              <w:t>Não classificado</w:t>
            </w:r>
          </w:p>
        </w:tc>
      </w:tr>
      <w:bookmarkEnd w:id="1"/>
      <w:bookmarkEnd w:id="2"/>
    </w:tbl>
    <w:p w14:paraId="1434BA60" w14:textId="77777777" w:rsidR="0073157E" w:rsidRPr="00EA6004" w:rsidRDefault="0073157E" w:rsidP="00F54E0E">
      <w:pPr>
        <w:rPr>
          <w:b/>
          <w:sz w:val="19"/>
        </w:rPr>
      </w:pPr>
    </w:p>
    <w:sectPr w:rsidR="0073157E" w:rsidRPr="00EA6004" w:rsidSect="00F54E0E">
      <w:headerReference w:type="default" r:id="rId6"/>
      <w:footerReference w:type="default" r:id="rId7"/>
      <w:type w:val="continuous"/>
      <w:pgSz w:w="11910" w:h="16850"/>
      <w:pgMar w:top="1580" w:right="1300" w:bottom="280" w:left="1000" w:header="3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6DA9" w14:textId="77777777" w:rsidR="009A3923" w:rsidRDefault="009A3923">
      <w:pPr>
        <w:spacing w:line="240" w:lineRule="auto"/>
      </w:pPr>
      <w:r>
        <w:separator/>
      </w:r>
    </w:p>
  </w:endnote>
  <w:endnote w:type="continuationSeparator" w:id="0">
    <w:p w14:paraId="5EE3FDEA" w14:textId="77777777" w:rsidR="009A3923" w:rsidRDefault="009A3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4716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841B03" w14:textId="759F6608" w:rsidR="00B74469" w:rsidRDefault="00B74469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26BEB53" w14:textId="77777777" w:rsidR="00B74469" w:rsidRDefault="00B744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0366" w14:textId="77777777" w:rsidR="009A3923" w:rsidRDefault="009A3923">
      <w:pPr>
        <w:spacing w:line="240" w:lineRule="auto"/>
      </w:pPr>
      <w:r>
        <w:separator/>
      </w:r>
    </w:p>
  </w:footnote>
  <w:footnote w:type="continuationSeparator" w:id="0">
    <w:p w14:paraId="79CA926E" w14:textId="77777777" w:rsidR="009A3923" w:rsidRDefault="009A39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AA82" w14:textId="34FD5D57" w:rsidR="00B74469" w:rsidRDefault="00F54E0E" w:rsidP="00B74469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6F2925E" wp14:editId="4385A45A">
          <wp:simplePos x="0" y="0"/>
          <wp:positionH relativeFrom="column">
            <wp:posOffset>4851219</wp:posOffset>
          </wp:positionH>
          <wp:positionV relativeFrom="paragraph">
            <wp:posOffset>-89535</wp:posOffset>
          </wp:positionV>
          <wp:extent cx="704850" cy="704850"/>
          <wp:effectExtent l="0" t="0" r="0" b="0"/>
          <wp:wrapSquare wrapText="bothSides"/>
          <wp:docPr id="2123598673" name="Imagem 1" descr="Uma imagem contendo Gráfico de explosão sol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598673" name="Imagem 1" descr="Uma imagem contendo Gráfico de explosão solar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469">
      <w:rPr>
        <w:noProof/>
      </w:rPr>
      <w:drawing>
        <wp:anchor distT="0" distB="0" distL="114300" distR="114300" simplePos="0" relativeHeight="251662336" behindDoc="0" locked="0" layoutInCell="1" allowOverlap="1" wp14:anchorId="1D04418D" wp14:editId="6480961B">
          <wp:simplePos x="0" y="0"/>
          <wp:positionH relativeFrom="column">
            <wp:posOffset>-151060</wp:posOffset>
          </wp:positionH>
          <wp:positionV relativeFrom="paragraph">
            <wp:posOffset>-90522</wp:posOffset>
          </wp:positionV>
          <wp:extent cx="2929890" cy="706755"/>
          <wp:effectExtent l="0" t="0" r="0" b="0"/>
          <wp:wrapSquare wrapText="bothSides"/>
          <wp:docPr id="1811629360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629360" name="Imagem 3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6" t="34682" r="1285" b="26074"/>
                  <a:stretch/>
                </pic:blipFill>
                <pic:spPr bwMode="auto">
                  <a:xfrm>
                    <a:off x="0" y="0"/>
                    <a:ext cx="292989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2021E" w14:textId="65A78604" w:rsidR="0073157E" w:rsidRDefault="0073157E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7E"/>
    <w:rsid w:val="001F3D35"/>
    <w:rsid w:val="00254267"/>
    <w:rsid w:val="002D3C4C"/>
    <w:rsid w:val="004D2C3D"/>
    <w:rsid w:val="006A6B32"/>
    <w:rsid w:val="0073157E"/>
    <w:rsid w:val="008B4D88"/>
    <w:rsid w:val="00974621"/>
    <w:rsid w:val="009A3923"/>
    <w:rsid w:val="00AA1548"/>
    <w:rsid w:val="00B5638B"/>
    <w:rsid w:val="00B74469"/>
    <w:rsid w:val="00CF201D"/>
    <w:rsid w:val="00DF6FA5"/>
    <w:rsid w:val="00E41E66"/>
    <w:rsid w:val="00EA6004"/>
    <w:rsid w:val="00F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DD34"/>
  <w15:docId w15:val="{F357AF3C-B93D-4A0F-A8A8-52EB60D8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21"/>
    <w:pPr>
      <w:spacing w:line="360" w:lineRule="auto"/>
      <w:jc w:val="both"/>
    </w:pPr>
    <w:rPr>
      <w:rFonts w:ascii="Arial" w:eastAsia="Calibri" w:hAnsi="Arial" w:cs="Calibri"/>
      <w:sz w:val="24"/>
      <w:lang w:val="pt-PT"/>
    </w:rPr>
  </w:style>
  <w:style w:type="paragraph" w:styleId="Ttulo1">
    <w:name w:val="heading 1"/>
    <w:basedOn w:val="Normal"/>
    <w:uiPriority w:val="9"/>
    <w:qFormat/>
    <w:pPr>
      <w:ind w:left="3907" w:right="3609"/>
      <w:jc w:val="center"/>
      <w:outlineLvl w:val="0"/>
    </w:pPr>
    <w:rPr>
      <w:rFonts w:eastAsia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eastAsia="Arial" w:cs="Arial"/>
      <w:sz w:val="22"/>
    </w:rPr>
  </w:style>
  <w:style w:type="paragraph" w:styleId="Ttulo">
    <w:name w:val="Title"/>
    <w:basedOn w:val="Normal"/>
    <w:uiPriority w:val="10"/>
    <w:qFormat/>
    <w:pPr>
      <w:spacing w:before="15"/>
      <w:ind w:left="1972" w:hanging="1953"/>
    </w:pPr>
    <w:rPr>
      <w:rFonts w:eastAsia="Arial" w:cs="Arial"/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97"/>
    </w:pPr>
    <w:rPr>
      <w:rFonts w:ascii="Calibri" w:hAnsi="Calibri"/>
    </w:rPr>
  </w:style>
  <w:style w:type="paragraph" w:styleId="Cabealho">
    <w:name w:val="header"/>
    <w:basedOn w:val="Normal"/>
    <w:link w:val="CabealhoChar"/>
    <w:uiPriority w:val="99"/>
    <w:unhideWhenUsed/>
    <w:rsid w:val="00DF6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6FA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6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6FA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708</Characters>
  <Application>Microsoft Office Word</Application>
  <DocSecurity>0</DocSecurity>
  <Lines>54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DOS REIS RAMOS</dc:creator>
  <cp:lastModifiedBy>Simone Ramos - ICMS Cultural e Aldir Blanc</cp:lastModifiedBy>
  <cp:revision>8</cp:revision>
  <dcterms:created xsi:type="dcterms:W3CDTF">2023-11-13T18:02:00Z</dcterms:created>
  <dcterms:modified xsi:type="dcterms:W3CDTF">2023-12-19T21:51:00Z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2020-11-12T00:00:00Z</vt:filetime>
  </property>
</Properties>
</file>